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E8" w:rsidRPr="000A11F0" w:rsidRDefault="008856E8" w:rsidP="000A11F0">
      <w:pPr>
        <w:rPr>
          <w:b/>
          <w:sz w:val="28"/>
          <w:szCs w:val="28"/>
        </w:rPr>
      </w:pPr>
      <w:r w:rsidRPr="00F505CC">
        <w:rPr>
          <w:b/>
          <w:sz w:val="28"/>
          <w:szCs w:val="28"/>
        </w:rPr>
        <w:t xml:space="preserve">Verslag werkgroep  </w:t>
      </w:r>
      <w:r w:rsidR="00204E8F">
        <w:rPr>
          <w:b/>
          <w:sz w:val="28"/>
          <w:szCs w:val="28"/>
        </w:rPr>
        <w:t>PROMO</w:t>
      </w:r>
    </w:p>
    <w:tbl>
      <w:tblPr>
        <w:tblStyle w:val="Tabelraster"/>
        <w:tblW w:w="10018" w:type="dxa"/>
        <w:tblLook w:val="04A0" w:firstRow="1" w:lastRow="0" w:firstColumn="1" w:lastColumn="0" w:noHBand="0" w:noVBand="1"/>
      </w:tblPr>
      <w:tblGrid>
        <w:gridCol w:w="460"/>
        <w:gridCol w:w="2766"/>
        <w:gridCol w:w="1539"/>
        <w:gridCol w:w="461"/>
        <w:gridCol w:w="3254"/>
        <w:gridCol w:w="1538"/>
      </w:tblGrid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>
            <w:r>
              <w:tab/>
            </w:r>
          </w:p>
        </w:tc>
        <w:tc>
          <w:tcPr>
            <w:tcW w:w="1539" w:type="dxa"/>
          </w:tcPr>
          <w:p w:rsidR="008B65EA" w:rsidRDefault="008B65EA">
            <w:r>
              <w:t>datum</w:t>
            </w:r>
          </w:p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/>
        </w:tc>
        <w:tc>
          <w:tcPr>
            <w:tcW w:w="1538" w:type="dxa"/>
          </w:tcPr>
          <w:p w:rsidR="008B65EA" w:rsidRDefault="008B65EA">
            <w:r>
              <w:t>datum</w:t>
            </w:r>
          </w:p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>
            <w:r>
              <w:t>actiegroep promo</w:t>
            </w:r>
          </w:p>
        </w:tc>
        <w:tc>
          <w:tcPr>
            <w:tcW w:w="1539" w:type="dxa"/>
          </w:tcPr>
          <w:p w:rsidR="008B65EA" w:rsidRDefault="007C7D88">
            <w:r>
              <w:t>29/12/20</w:t>
            </w:r>
          </w:p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/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81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>
            <w:r>
              <w:t>focusgroep lezen</w:t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 w:rsidP="008856E8"/>
        </w:tc>
        <w:tc>
          <w:tcPr>
            <w:tcW w:w="3254" w:type="dxa"/>
          </w:tcPr>
          <w:p w:rsidR="008B65EA" w:rsidRDefault="008B65EA" w:rsidP="00D6773A">
            <w:r>
              <w:t xml:space="preserve">Focusgroep </w:t>
            </w:r>
            <w:r w:rsidR="00D6773A">
              <w:t>taal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 w:rsidP="00D6773A">
            <w:r>
              <w:t xml:space="preserve">focusgroep </w:t>
            </w:r>
            <w:r w:rsidR="00D6773A">
              <w:t>meten</w:t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 w:rsidP="00D6773A">
            <w:r>
              <w:t xml:space="preserve">Focusgroep </w:t>
            </w:r>
            <w:r w:rsidR="00D6773A">
              <w:t xml:space="preserve">ICT 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 w:rsidP="008856E8"/>
        </w:tc>
        <w:tc>
          <w:tcPr>
            <w:tcW w:w="2766" w:type="dxa"/>
          </w:tcPr>
          <w:p w:rsidR="008B65EA" w:rsidRDefault="008B65EA" w:rsidP="008856E8">
            <w:r>
              <w:t>focusgroep zorg</w:t>
            </w:r>
            <w:r>
              <w:tab/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 w:rsidP="008856E8"/>
        </w:tc>
        <w:tc>
          <w:tcPr>
            <w:tcW w:w="3254" w:type="dxa"/>
          </w:tcPr>
          <w:p w:rsidR="008B65EA" w:rsidRDefault="008B65EA" w:rsidP="008856E8">
            <w:r>
              <w:t xml:space="preserve">Focusgroep zorg 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>
            <w:r>
              <w:t>actiegroep Frans</w:t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>
            <w:r>
              <w:t>Actiegroep extra uren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/>
        </w:tc>
        <w:tc>
          <w:tcPr>
            <w:tcW w:w="2766" w:type="dxa"/>
          </w:tcPr>
          <w:p w:rsidR="008B65EA" w:rsidRDefault="008B65EA">
            <w:r>
              <w:t>actiegroep ICT</w:t>
            </w:r>
            <w:r>
              <w:tab/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>
            <w:r>
              <w:t>Actiegroep speelplaats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81"/>
        </w:trPr>
        <w:tc>
          <w:tcPr>
            <w:tcW w:w="460" w:type="dxa"/>
          </w:tcPr>
          <w:p w:rsidR="008B65EA" w:rsidRDefault="008B65EA" w:rsidP="008856E8"/>
        </w:tc>
        <w:tc>
          <w:tcPr>
            <w:tcW w:w="2766" w:type="dxa"/>
          </w:tcPr>
          <w:p w:rsidR="008B65EA" w:rsidRDefault="008B65EA">
            <w:r>
              <w:t>actiegroep sova</w:t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 w:rsidP="008856E8"/>
        </w:tc>
        <w:tc>
          <w:tcPr>
            <w:tcW w:w="3254" w:type="dxa"/>
          </w:tcPr>
          <w:p w:rsidR="008B65EA" w:rsidRDefault="008B65EA" w:rsidP="008856E8">
            <w:r>
              <w:t>Actiegroep klas overschrijden</w:t>
            </w:r>
          </w:p>
        </w:tc>
        <w:tc>
          <w:tcPr>
            <w:tcW w:w="1538" w:type="dxa"/>
          </w:tcPr>
          <w:p w:rsidR="008B65EA" w:rsidRDefault="008B65EA"/>
        </w:tc>
      </w:tr>
      <w:tr w:rsidR="008B65EA" w:rsidTr="00D6773A">
        <w:trPr>
          <w:trHeight w:val="269"/>
        </w:trPr>
        <w:tc>
          <w:tcPr>
            <w:tcW w:w="460" w:type="dxa"/>
          </w:tcPr>
          <w:p w:rsidR="008B65EA" w:rsidRDefault="008B65EA" w:rsidP="008856E8"/>
        </w:tc>
        <w:tc>
          <w:tcPr>
            <w:tcW w:w="2766" w:type="dxa"/>
          </w:tcPr>
          <w:p w:rsidR="008B65EA" w:rsidRDefault="008B65EA">
            <w:r>
              <w:t>actiegroep speelplaats</w:t>
            </w:r>
          </w:p>
        </w:tc>
        <w:tc>
          <w:tcPr>
            <w:tcW w:w="1539" w:type="dxa"/>
          </w:tcPr>
          <w:p w:rsidR="008B65EA" w:rsidRDefault="008B65EA"/>
        </w:tc>
        <w:tc>
          <w:tcPr>
            <w:tcW w:w="461" w:type="dxa"/>
          </w:tcPr>
          <w:p w:rsidR="008B65EA" w:rsidRDefault="008B65EA"/>
        </w:tc>
        <w:tc>
          <w:tcPr>
            <w:tcW w:w="3254" w:type="dxa"/>
          </w:tcPr>
          <w:p w:rsidR="008B65EA" w:rsidRDefault="008B65EA"/>
        </w:tc>
        <w:tc>
          <w:tcPr>
            <w:tcW w:w="1538" w:type="dxa"/>
          </w:tcPr>
          <w:p w:rsidR="008B65EA" w:rsidRDefault="008B65EA"/>
        </w:tc>
      </w:tr>
    </w:tbl>
    <w:p w:rsidR="00F469AD" w:rsidRDefault="00F469AD" w:rsidP="00F469AD">
      <w:pPr>
        <w:spacing w:after="0" w:line="240" w:lineRule="auto"/>
      </w:pPr>
    </w:p>
    <w:p w:rsidR="008856E8" w:rsidRPr="00F469AD" w:rsidRDefault="00D6773A" w:rsidP="00F469AD">
      <w:pPr>
        <w:spacing w:after="0" w:line="240" w:lineRule="auto"/>
        <w:rPr>
          <w:b/>
        </w:rPr>
      </w:pPr>
      <w:r>
        <w:rPr>
          <w:b/>
        </w:rPr>
        <w:t>(kruis</w:t>
      </w:r>
      <w:r w:rsidR="00F469AD" w:rsidRPr="00F469AD">
        <w:rPr>
          <w:b/>
        </w:rPr>
        <w:t xml:space="preserve"> aan in welke fase jullie werken)</w:t>
      </w:r>
      <w:r w:rsidR="008856E8" w:rsidRPr="00F469AD">
        <w:rPr>
          <w:b/>
        </w:rPr>
        <w:tab/>
      </w:r>
      <w:r w:rsidR="008856E8" w:rsidRPr="00F469AD">
        <w:rPr>
          <w:b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9"/>
        <w:gridCol w:w="1061"/>
        <w:gridCol w:w="1540"/>
        <w:gridCol w:w="1061"/>
        <w:gridCol w:w="1511"/>
        <w:gridCol w:w="1061"/>
        <w:gridCol w:w="1291"/>
        <w:gridCol w:w="1061"/>
      </w:tblGrid>
      <w:tr w:rsidR="000851D1" w:rsidTr="00D6773A">
        <w:trPr>
          <w:trHeight w:val="883"/>
        </w:trPr>
        <w:tc>
          <w:tcPr>
            <w:tcW w:w="1489" w:type="dxa"/>
          </w:tcPr>
          <w:p w:rsidR="000851D1" w:rsidRDefault="000851D1" w:rsidP="008B65EA">
            <w:r>
              <w:t>Fase 1</w:t>
            </w:r>
          </w:p>
          <w:p w:rsidR="00F469AD" w:rsidRDefault="00F469AD" w:rsidP="008B65EA">
            <w:r>
              <w:t>Onderzoek</w:t>
            </w:r>
          </w:p>
          <w:p w:rsidR="00F469AD" w:rsidRDefault="00F469AD" w:rsidP="008B65EA">
            <w:r>
              <w:t>analyseren</w:t>
            </w:r>
          </w:p>
        </w:tc>
        <w:tc>
          <w:tcPr>
            <w:tcW w:w="1061" w:type="dxa"/>
          </w:tcPr>
          <w:p w:rsidR="000851D1" w:rsidRPr="007C7D88" w:rsidRDefault="007C7D88" w:rsidP="007C7D88">
            <w:pPr>
              <w:jc w:val="center"/>
              <w:rPr>
                <w:b/>
                <w:sz w:val="28"/>
              </w:rPr>
            </w:pPr>
            <w:r w:rsidRPr="007C7D88">
              <w:rPr>
                <w:b/>
                <w:sz w:val="28"/>
              </w:rPr>
              <w:t>x</w:t>
            </w:r>
          </w:p>
        </w:tc>
        <w:tc>
          <w:tcPr>
            <w:tcW w:w="1540" w:type="dxa"/>
          </w:tcPr>
          <w:p w:rsidR="000851D1" w:rsidRDefault="000851D1" w:rsidP="008B65EA">
            <w:r>
              <w:t>Fase 2</w:t>
            </w:r>
          </w:p>
          <w:p w:rsidR="00F469AD" w:rsidRDefault="00F469AD" w:rsidP="008B65EA">
            <w:r>
              <w:t>Prioriteiten</w:t>
            </w:r>
          </w:p>
          <w:p w:rsidR="00F469AD" w:rsidRDefault="00F469AD" w:rsidP="008B65EA">
            <w:r>
              <w:t>vastleggen</w:t>
            </w:r>
          </w:p>
        </w:tc>
        <w:tc>
          <w:tcPr>
            <w:tcW w:w="1061" w:type="dxa"/>
          </w:tcPr>
          <w:p w:rsidR="000851D1" w:rsidRDefault="00C87FDA" w:rsidP="008B65EA">
            <w:r>
              <w:t>x</w:t>
            </w:r>
          </w:p>
        </w:tc>
        <w:tc>
          <w:tcPr>
            <w:tcW w:w="1511" w:type="dxa"/>
          </w:tcPr>
          <w:p w:rsidR="000851D1" w:rsidRDefault="000851D1" w:rsidP="008B65EA">
            <w:r>
              <w:t>Fase 3</w:t>
            </w:r>
          </w:p>
          <w:p w:rsidR="00F469AD" w:rsidRDefault="00F469AD" w:rsidP="008B65EA">
            <w:r>
              <w:t>Actie</w:t>
            </w:r>
          </w:p>
          <w:p w:rsidR="00F469AD" w:rsidRDefault="00F469AD" w:rsidP="008B65EA">
            <w:r>
              <w:t>Uitvoeren</w:t>
            </w:r>
          </w:p>
        </w:tc>
        <w:tc>
          <w:tcPr>
            <w:tcW w:w="1061" w:type="dxa"/>
          </w:tcPr>
          <w:p w:rsidR="000851D1" w:rsidRDefault="000851D1" w:rsidP="008B65EA"/>
        </w:tc>
        <w:tc>
          <w:tcPr>
            <w:tcW w:w="1291" w:type="dxa"/>
          </w:tcPr>
          <w:p w:rsidR="000851D1" w:rsidRDefault="000851D1" w:rsidP="008B65EA">
            <w:r>
              <w:t>Fase 4</w:t>
            </w:r>
          </w:p>
          <w:p w:rsidR="00F469AD" w:rsidRDefault="00F469AD" w:rsidP="008B65EA">
            <w:r>
              <w:t>Evaluatie</w:t>
            </w:r>
          </w:p>
          <w:p w:rsidR="00F469AD" w:rsidRDefault="00F469AD" w:rsidP="008B65EA">
            <w:r>
              <w:t>Effect?</w:t>
            </w:r>
          </w:p>
        </w:tc>
        <w:tc>
          <w:tcPr>
            <w:tcW w:w="1061" w:type="dxa"/>
          </w:tcPr>
          <w:p w:rsidR="000851D1" w:rsidRDefault="000851D1" w:rsidP="008B65EA"/>
        </w:tc>
      </w:tr>
    </w:tbl>
    <w:p w:rsidR="00F469AD" w:rsidRDefault="00F469AD" w:rsidP="00F469AD">
      <w:pPr>
        <w:spacing w:after="0" w:line="240" w:lineRule="auto"/>
        <w:rPr>
          <w:b/>
        </w:rPr>
      </w:pPr>
    </w:p>
    <w:p w:rsidR="008856E8" w:rsidRPr="00F469AD" w:rsidRDefault="00F469AD" w:rsidP="00F469AD">
      <w:pPr>
        <w:spacing w:after="0" w:line="240" w:lineRule="auto"/>
        <w:rPr>
          <w:b/>
        </w:rPr>
      </w:pPr>
      <w:r w:rsidRPr="00F469AD">
        <w:rPr>
          <w:b/>
        </w:rPr>
        <w:t>Kort verslag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632E33" w:rsidTr="00D6773A">
        <w:trPr>
          <w:trHeight w:val="545"/>
        </w:trPr>
        <w:tc>
          <w:tcPr>
            <w:tcW w:w="10092" w:type="dxa"/>
          </w:tcPr>
          <w:p w:rsidR="00632E33" w:rsidRDefault="00632E33" w:rsidP="00632E33">
            <w:pPr>
              <w:rPr>
                <w:b/>
              </w:rPr>
            </w:pPr>
            <w:r>
              <w:rPr>
                <w:b/>
              </w:rPr>
              <w:t xml:space="preserve">Aanwezig: </w:t>
            </w:r>
          </w:p>
          <w:p w:rsidR="00632E33" w:rsidRDefault="007C7D88" w:rsidP="008B65EA">
            <w:r>
              <w:t>Sabine, Tom, Tine, Caroline, Sofie, Lieve DM, Heidi</w:t>
            </w:r>
          </w:p>
        </w:tc>
      </w:tr>
      <w:tr w:rsidR="00632E33" w:rsidTr="00D6773A">
        <w:trPr>
          <w:trHeight w:val="533"/>
        </w:trPr>
        <w:tc>
          <w:tcPr>
            <w:tcW w:w="10092" w:type="dxa"/>
          </w:tcPr>
          <w:p w:rsidR="00632E33" w:rsidRPr="008B65EA" w:rsidRDefault="00632E33" w:rsidP="00632E33">
            <w:pPr>
              <w:rPr>
                <w:b/>
              </w:rPr>
            </w:pPr>
            <w:r>
              <w:rPr>
                <w:b/>
              </w:rPr>
              <w:t>Doel van de vergadering:</w:t>
            </w:r>
          </w:p>
          <w:p w:rsidR="007C7D88" w:rsidRDefault="00455323" w:rsidP="008B65EA">
            <w:r>
              <w:t>Ideeë</w:t>
            </w:r>
            <w:r w:rsidR="007C7D88">
              <w:t>n samenleggen</w:t>
            </w:r>
            <w:r w:rsidR="00703295">
              <w:t xml:space="preserve">, bespreken op welke </w:t>
            </w:r>
            <w:r w:rsidR="00282452">
              <w:t>manier we promo gaan maken, welke aanpassingen er moeten gebeuren op de website</w:t>
            </w:r>
          </w:p>
        </w:tc>
      </w:tr>
      <w:tr w:rsidR="00632E33" w:rsidTr="00D6773A">
        <w:trPr>
          <w:trHeight w:val="545"/>
        </w:trPr>
        <w:tc>
          <w:tcPr>
            <w:tcW w:w="10092" w:type="dxa"/>
          </w:tcPr>
          <w:p w:rsidR="00632E33" w:rsidRPr="008B65EA" w:rsidRDefault="00632E33" w:rsidP="00632E33">
            <w:pPr>
              <w:rPr>
                <w:b/>
              </w:rPr>
            </w:pPr>
            <w:r>
              <w:rPr>
                <w:b/>
              </w:rPr>
              <w:t xml:space="preserve">Wat hebben we gedaan/besproken? </w:t>
            </w:r>
          </w:p>
          <w:p w:rsidR="00632E33" w:rsidRDefault="007C7D88" w:rsidP="007C7D88">
            <w:pPr>
              <w:pStyle w:val="Lijstalinea"/>
              <w:numPr>
                <w:ilvl w:val="0"/>
                <w:numId w:val="2"/>
              </w:numPr>
            </w:pPr>
            <w:r>
              <w:t>Welk soort ouders willen we aantrekken?</w:t>
            </w:r>
          </w:p>
          <w:p w:rsidR="007C7D88" w:rsidRDefault="007C7D88" w:rsidP="007C7D88">
            <w:pPr>
              <w:pStyle w:val="Lijstalinea"/>
              <w:numPr>
                <w:ilvl w:val="0"/>
                <w:numId w:val="2"/>
              </w:numPr>
            </w:pPr>
            <w:r>
              <w:t>Op welke manier doen we promo? Website/folder/gemeenteblad/facebook/</w:t>
            </w:r>
          </w:p>
          <w:p w:rsidR="00182835" w:rsidRDefault="00182835" w:rsidP="007C7D88">
            <w:pPr>
              <w:pStyle w:val="Lijstalinea"/>
              <w:numPr>
                <w:ilvl w:val="0"/>
                <w:numId w:val="2"/>
              </w:numPr>
            </w:pPr>
            <w:r>
              <w:t>Filmpje: welke onderdelen moeten in het filmpje</w:t>
            </w:r>
          </w:p>
          <w:p w:rsidR="007C7D88" w:rsidRDefault="00182835" w:rsidP="008B65EA">
            <w:pPr>
              <w:pStyle w:val="Lijstalinea"/>
              <w:numPr>
                <w:ilvl w:val="0"/>
                <w:numId w:val="2"/>
              </w:numPr>
            </w:pPr>
            <w:r>
              <w:t>Flyer: kaart met verwijzing naar website</w:t>
            </w:r>
          </w:p>
        </w:tc>
      </w:tr>
      <w:tr w:rsidR="00632E33" w:rsidTr="00D6773A">
        <w:trPr>
          <w:trHeight w:val="533"/>
        </w:trPr>
        <w:tc>
          <w:tcPr>
            <w:tcW w:w="10092" w:type="dxa"/>
          </w:tcPr>
          <w:p w:rsidR="00632E33" w:rsidRDefault="00632E33" w:rsidP="00632E33">
            <w:pPr>
              <w:rPr>
                <w:b/>
              </w:rPr>
            </w:pPr>
            <w:r w:rsidRPr="008B65EA">
              <w:rPr>
                <w:b/>
              </w:rPr>
              <w:t>Conclusie</w:t>
            </w:r>
            <w:r w:rsidR="00F52D3F">
              <w:rPr>
                <w:b/>
              </w:rPr>
              <w:t>/beslissing</w:t>
            </w:r>
            <w:r>
              <w:rPr>
                <w:b/>
              </w:rPr>
              <w:t>:</w:t>
            </w:r>
          </w:p>
          <w:p w:rsidR="00632E33" w:rsidRDefault="007C7D88" w:rsidP="007C7D88">
            <w:pPr>
              <w:pStyle w:val="Lijstalinea"/>
              <w:numPr>
                <w:ilvl w:val="0"/>
                <w:numId w:val="2"/>
              </w:numPr>
            </w:pPr>
            <w:r>
              <w:t>Website: op eerste pagina</w:t>
            </w:r>
            <w:r w:rsidR="00703295">
              <w:t xml:space="preserve"> duidelijke link voor inschrijvingen</w:t>
            </w:r>
          </w:p>
          <w:p w:rsidR="00703295" w:rsidRDefault="0071480E" w:rsidP="007C7D88">
            <w:pPr>
              <w:pStyle w:val="Lijstalinea"/>
              <w:numPr>
                <w:ilvl w:val="0"/>
                <w:numId w:val="2"/>
              </w:numPr>
            </w:pPr>
            <w:r>
              <w:t>Kort f</w:t>
            </w:r>
            <w:r w:rsidR="00182835">
              <w:t>ilmpje</w:t>
            </w:r>
            <w:r w:rsidR="00AE44DC">
              <w:t xml:space="preserve"> (2’)</w:t>
            </w:r>
            <w:r w:rsidR="00182835">
              <w:t xml:space="preserve">: slaapklas, peuterklas, </w:t>
            </w:r>
            <w:r w:rsidR="00AE44DC">
              <w:t>kleuterturnen,</w:t>
            </w:r>
            <w:r w:rsidR="006B54EE">
              <w:t xml:space="preserve"> kleuters leeruitstap,</w:t>
            </w:r>
            <w:r w:rsidR="00AE44DC">
              <w:t xml:space="preserve">  </w:t>
            </w:r>
            <w:r w:rsidR="00182835">
              <w:t>turnen, openluchtklassen, computerklas, Ipads, naschoolse activiteiten (circus</w:t>
            </w:r>
            <w:r w:rsidR="000F3AFE">
              <w:t>, koor</w:t>
            </w:r>
            <w:r w:rsidR="00703295">
              <w:t>, schaken</w:t>
            </w:r>
            <w:r w:rsidR="00182835">
              <w:t>), 1</w:t>
            </w:r>
            <w:r w:rsidR="00182835" w:rsidRPr="00182835">
              <w:rPr>
                <w:vertAlign w:val="superscript"/>
              </w:rPr>
              <w:t>ste</w:t>
            </w:r>
            <w:r w:rsidR="00182835">
              <w:t xml:space="preserve"> kindje voorlezen, </w:t>
            </w:r>
            <w:r w:rsidR="000F3AFE">
              <w:t>speelplaats</w:t>
            </w:r>
            <w:r w:rsidR="00AE44DC">
              <w:t>en</w:t>
            </w:r>
            <w:r w:rsidR="000F3AFE">
              <w:t xml:space="preserve">, </w:t>
            </w:r>
            <w:r>
              <w:t>Franse les</w:t>
            </w:r>
            <w:r w:rsidR="00AE44DC">
              <w:t xml:space="preserve"> vanaf 3</w:t>
            </w:r>
            <w:r w:rsidR="00AE44DC" w:rsidRPr="00AE44DC">
              <w:rPr>
                <w:vertAlign w:val="superscript"/>
              </w:rPr>
              <w:t>de</w:t>
            </w:r>
            <w:r w:rsidR="00AE44DC">
              <w:t xml:space="preserve"> kleuter</w:t>
            </w:r>
            <w:r>
              <w:t xml:space="preserve">, </w:t>
            </w:r>
            <w:r w:rsidR="00AE44DC">
              <w:t>zwemmen vanaf 3</w:t>
            </w:r>
            <w:r w:rsidR="00AE44DC" w:rsidRPr="00AE44DC">
              <w:rPr>
                <w:vertAlign w:val="superscript"/>
              </w:rPr>
              <w:t>de</w:t>
            </w:r>
            <w:r w:rsidR="00AE44DC">
              <w:t xml:space="preserve"> kleuter, zorgwerking, </w:t>
            </w:r>
            <w:r w:rsidR="00D2607D">
              <w:t xml:space="preserve">kinderfuif, </w:t>
            </w:r>
            <w:r w:rsidR="002B3F65">
              <w:t xml:space="preserve">yoga, krullenbol, </w:t>
            </w:r>
            <w:r w:rsidR="00703295">
              <w:t xml:space="preserve">sponsorloop, KJV, beeld van in de klas,  </w:t>
            </w:r>
            <w:r w:rsidR="00AE44DC">
              <w:br/>
              <w:t>Kinderen steeds in beweging! Passende muziek (beginnen</w:t>
            </w:r>
            <w:r w:rsidR="002B3F65">
              <w:t xml:space="preserve"> met</w:t>
            </w:r>
            <w:r w:rsidR="00AE44DC">
              <w:t xml:space="preserve"> so quiet)</w:t>
            </w:r>
            <w:r w:rsidR="00CD7E30">
              <w:br/>
              <w:t>Op het einde van het filmpje kunnen ouders klikken naar de items w</w:t>
            </w:r>
            <w:r w:rsidR="00703295">
              <w:t>aar ze meer over willen weten.</w:t>
            </w:r>
          </w:p>
          <w:p w:rsidR="006B54EE" w:rsidRDefault="00703295" w:rsidP="007C7D88">
            <w:pPr>
              <w:pStyle w:val="Lijstalinea"/>
              <w:numPr>
                <w:ilvl w:val="0"/>
                <w:numId w:val="2"/>
              </w:numPr>
            </w:pPr>
            <w:r w:rsidRPr="001A1DCD">
              <w:rPr>
                <w:b/>
              </w:rPr>
              <w:t>Uitbreiding vi</w:t>
            </w:r>
            <w:r w:rsidR="00CD7E30" w:rsidRPr="001A1DCD">
              <w:rPr>
                <w:b/>
              </w:rPr>
              <w:t>a website</w:t>
            </w:r>
            <w:r>
              <w:t xml:space="preserve"> ‘algemene kennismaking’</w:t>
            </w:r>
            <w:r w:rsidR="00CD7E30">
              <w:t xml:space="preserve">: </w:t>
            </w:r>
            <w:r>
              <w:t>dynamisch team, zorg, ICT, naschoolse activiteiten</w:t>
            </w:r>
            <w:r w:rsidR="00D12B39">
              <w:t>, sport</w:t>
            </w:r>
            <w:r>
              <w:t xml:space="preserve"> </w:t>
            </w:r>
            <w:r w:rsidR="00D12B39">
              <w:br/>
              <w:t>O</w:t>
            </w:r>
            <w:r w:rsidR="00CD7E30">
              <w:t>verzichtelijk, veel foto’s, duidelijke onderverdeling</w:t>
            </w:r>
          </w:p>
          <w:p w:rsidR="00CD7E30" w:rsidRDefault="00703295" w:rsidP="007C7D88">
            <w:pPr>
              <w:pStyle w:val="Lijstalinea"/>
              <w:numPr>
                <w:ilvl w:val="0"/>
                <w:numId w:val="2"/>
              </w:numPr>
            </w:pPr>
            <w:r>
              <w:t>Filmpje promoten via facebook</w:t>
            </w:r>
          </w:p>
          <w:p w:rsidR="00703295" w:rsidRDefault="00D12B39" w:rsidP="007C7D88">
            <w:pPr>
              <w:pStyle w:val="Lijstalinea"/>
              <w:numPr>
                <w:ilvl w:val="0"/>
                <w:numId w:val="2"/>
              </w:numPr>
            </w:pPr>
            <w:r w:rsidRPr="001A1DCD">
              <w:rPr>
                <w:b/>
              </w:rPr>
              <w:t>Foto’s van team</w:t>
            </w:r>
            <w:r>
              <w:t xml:space="preserve"> op website vernieuwen: geen statische foto’s.</w:t>
            </w:r>
            <w:r w:rsidR="004C67B7">
              <w:t xml:space="preserve"> Speelse, sprekende foto.</w:t>
            </w:r>
            <w:r>
              <w:t xml:space="preserve"> Nieuwe foto nemen op pedagogische studiedag in februari.</w:t>
            </w:r>
          </w:p>
          <w:p w:rsidR="00D12B39" w:rsidRDefault="00661811" w:rsidP="00661811">
            <w:pPr>
              <w:pStyle w:val="Lijstalinea"/>
              <w:numPr>
                <w:ilvl w:val="0"/>
                <w:numId w:val="2"/>
              </w:numPr>
            </w:pPr>
            <w:r>
              <w:t xml:space="preserve">Folder: </w:t>
            </w:r>
            <w:r w:rsidR="00CD0D8F">
              <w:t>in de vorm van een postkaart</w:t>
            </w:r>
            <w:r w:rsidR="00CD0D8F">
              <w:br/>
              <w:t xml:space="preserve">* </w:t>
            </w:r>
            <w:r>
              <w:t>mooie</w:t>
            </w:r>
            <w:r w:rsidR="00A14FF9">
              <w:t xml:space="preserve"> sprekende foto’s</w:t>
            </w:r>
            <w:r w:rsidR="004C67B7">
              <w:t xml:space="preserve"> (vrienden, sport, computerklas, kleuterspeelplaats</w:t>
            </w:r>
            <w:r w:rsidR="00CD0D8F">
              <w:t xml:space="preserve"> (stukje van speelhuis)</w:t>
            </w:r>
            <w:r w:rsidR="004C67B7">
              <w:t xml:space="preserve">, </w:t>
            </w:r>
            <w:r w:rsidR="00691E7C">
              <w:t>vervende kleuters</w:t>
            </w:r>
            <w:r w:rsidR="00CD0D8F">
              <w:t xml:space="preserve"> (handjes)</w:t>
            </w:r>
            <w:r w:rsidR="00691E7C">
              <w:t>, spelende kinderen (bovenop spelletjestafel)</w:t>
            </w:r>
            <w:r w:rsidR="00CD0D8F">
              <w:t xml:space="preserve"> : foto’s moeten triggeren</w:t>
            </w:r>
            <w:r w:rsidR="00CD0D8F">
              <w:br/>
              <w:t xml:space="preserve">* </w:t>
            </w:r>
            <w:r w:rsidR="00A14FF9">
              <w:t>ken je iem</w:t>
            </w:r>
            <w:r w:rsidR="00CD0D8F">
              <w:t>and die een nieuwe school zoekt?</w:t>
            </w:r>
            <w:r w:rsidR="00A14FF9">
              <w:t xml:space="preserve"> </w:t>
            </w:r>
            <w:r w:rsidR="00CD0D8F">
              <w:t xml:space="preserve">*naam van school </w:t>
            </w:r>
            <w:r w:rsidR="00CD0D8F">
              <w:br/>
              <w:t xml:space="preserve">op de </w:t>
            </w:r>
            <w:r w:rsidR="004C67B7">
              <w:t xml:space="preserve">achterkant: lijntjes zoals postkaart, </w:t>
            </w:r>
            <w:r w:rsidR="00A14FF9">
              <w:t>QR-</w:t>
            </w:r>
            <w:r w:rsidR="004C67B7">
              <w:t>code met filmpje,</w:t>
            </w:r>
            <w:r w:rsidR="00CD0D8F">
              <w:t xml:space="preserve"> kort tekstje (door kind geschreven)</w:t>
            </w:r>
          </w:p>
          <w:p w:rsidR="00182835" w:rsidRDefault="00691E7C" w:rsidP="00182835">
            <w:r>
              <w:t xml:space="preserve">               Meer info over folder: scholenmetsucces.nl</w:t>
            </w:r>
          </w:p>
        </w:tc>
      </w:tr>
      <w:tr w:rsidR="00632E33" w:rsidTr="00D6773A">
        <w:trPr>
          <w:trHeight w:val="545"/>
        </w:trPr>
        <w:tc>
          <w:tcPr>
            <w:tcW w:w="10092" w:type="dxa"/>
          </w:tcPr>
          <w:p w:rsidR="00632E33" w:rsidRDefault="00632E33" w:rsidP="00632E33">
            <w:pPr>
              <w:rPr>
                <w:b/>
              </w:rPr>
            </w:pPr>
            <w:r>
              <w:rPr>
                <w:b/>
              </w:rPr>
              <w:t>Afspraken:</w:t>
            </w:r>
          </w:p>
          <w:p w:rsidR="00A14FF9" w:rsidRDefault="00A14FF9" w:rsidP="00A14FF9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Nieuwe foto’s maken van het team op de pedagogische studiedag</w:t>
            </w:r>
            <w:r w:rsidR="00C10A79">
              <w:rPr>
                <w:b/>
              </w:rPr>
              <w:t xml:space="preserve"> 27/01</w:t>
            </w:r>
            <w:r w:rsidR="00CD0D8F">
              <w:rPr>
                <w:b/>
              </w:rPr>
              <w:t xml:space="preserve"> (per leerjaar)</w:t>
            </w:r>
          </w:p>
          <w:p w:rsidR="00632E33" w:rsidRPr="00AE1F38" w:rsidRDefault="004C67B7" w:rsidP="00AE1F38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Filmpje: Tom, Sofie, Heidi</w:t>
            </w:r>
          </w:p>
        </w:tc>
      </w:tr>
      <w:tr w:rsidR="003E36EE" w:rsidTr="00D6773A">
        <w:trPr>
          <w:trHeight w:val="545"/>
        </w:trPr>
        <w:tc>
          <w:tcPr>
            <w:tcW w:w="10092" w:type="dxa"/>
          </w:tcPr>
          <w:p w:rsidR="003E36EE" w:rsidRDefault="003E36EE" w:rsidP="00632E33">
            <w:pPr>
              <w:rPr>
                <w:b/>
              </w:rPr>
            </w:pPr>
            <w:r>
              <w:rPr>
                <w:b/>
              </w:rPr>
              <w:t>Opvolging:</w:t>
            </w:r>
          </w:p>
          <w:p w:rsidR="003E36EE" w:rsidRPr="003E36EE" w:rsidRDefault="003E36EE" w:rsidP="003E36EE">
            <w:pPr>
              <w:rPr>
                <w:b/>
              </w:rPr>
            </w:pPr>
            <w:r w:rsidRPr="003E36EE">
              <w:rPr>
                <w:b/>
              </w:rPr>
              <w:t>Postkaart:</w:t>
            </w:r>
            <w:r>
              <w:t xml:space="preserve"> is heel mooi geworden en ondertussen verdeeld.</w:t>
            </w:r>
          </w:p>
          <w:p w:rsidR="003E36EE" w:rsidRDefault="003E36EE" w:rsidP="003E36EE">
            <w:pPr>
              <w:pStyle w:val="Lijstalinea"/>
              <w:numPr>
                <w:ilvl w:val="0"/>
                <w:numId w:val="5"/>
              </w:numPr>
            </w:pPr>
            <w:r w:rsidRPr="003E36EE">
              <w:t>In de toekomst kijken hoe we de kaartjes op een andere</w:t>
            </w:r>
            <w:r w:rsidR="00AE1F38">
              <w:t>/betere</w:t>
            </w:r>
            <w:r w:rsidRPr="003E36EE">
              <w:t xml:space="preserve"> manier kunnen verdelen. Vb. via post of meegeven met kinderen om in de buurt in de bus te steken.</w:t>
            </w:r>
          </w:p>
          <w:p w:rsidR="003E36EE" w:rsidRDefault="003E36EE" w:rsidP="003E36EE">
            <w:pPr>
              <w:pStyle w:val="Lijstalinea"/>
              <w:numPr>
                <w:ilvl w:val="0"/>
                <w:numId w:val="5"/>
              </w:numPr>
            </w:pPr>
            <w:r>
              <w:t>De postkaart werd nu meegestuurd met inschrijvingsdocumenten aan de nieuwe ouders, 1 voor zichzelf en 1 om desgewenst uit te delen aan kennissen.</w:t>
            </w:r>
          </w:p>
          <w:p w:rsidR="003E36EE" w:rsidRDefault="003E36EE" w:rsidP="003E36EE">
            <w:pPr>
              <w:pStyle w:val="Lijstalinea"/>
              <w:numPr>
                <w:ilvl w:val="0"/>
                <w:numId w:val="5"/>
              </w:numPr>
            </w:pPr>
            <w:r>
              <w:t>Er zijn nog kaarten ongeveer 500 beschikbaar op het bureau voor …. ?</w:t>
            </w:r>
          </w:p>
          <w:p w:rsidR="003E36EE" w:rsidRDefault="003E36EE" w:rsidP="003E36EE">
            <w:r w:rsidRPr="00AE1F38">
              <w:rPr>
                <w:b/>
              </w:rPr>
              <w:t>Affiche:</w:t>
            </w:r>
            <w:r>
              <w:t xml:space="preserve">  is het een idee om een affiche te maken (ongeveer zoals de postkaart) om aan de kinderen te geven en thuis uit te hangen?</w:t>
            </w:r>
          </w:p>
          <w:p w:rsidR="003E36EE" w:rsidRDefault="003E36EE" w:rsidP="003E36EE">
            <w:r w:rsidRPr="00AE1F38">
              <w:rPr>
                <w:b/>
              </w:rPr>
              <w:t>Filmpje</w:t>
            </w:r>
            <w:r>
              <w:t>: Heidi is er mee bezig (er moeten zeker voldoende sport beelden inzitten)</w:t>
            </w:r>
          </w:p>
          <w:p w:rsidR="003E36EE" w:rsidRDefault="003E36EE" w:rsidP="003E36EE">
            <w:r>
              <w:t>Verder inzetten op ander punten uit de voorgaande conclusie.</w:t>
            </w:r>
          </w:p>
          <w:p w:rsidR="003E36EE" w:rsidRPr="003E36EE" w:rsidRDefault="003E36EE" w:rsidP="003E36EE">
            <w:pPr>
              <w:pStyle w:val="Lijstalinea"/>
            </w:pPr>
          </w:p>
        </w:tc>
      </w:tr>
      <w:tr w:rsidR="00632E33" w:rsidTr="00D6773A">
        <w:trPr>
          <w:trHeight w:val="533"/>
        </w:trPr>
        <w:tc>
          <w:tcPr>
            <w:tcW w:w="10092" w:type="dxa"/>
          </w:tcPr>
          <w:p w:rsidR="00632E33" w:rsidRPr="008B65EA" w:rsidRDefault="00632E33" w:rsidP="00632E33">
            <w:pPr>
              <w:rPr>
                <w:b/>
              </w:rPr>
            </w:pPr>
            <w:r>
              <w:rPr>
                <w:b/>
              </w:rPr>
              <w:t xml:space="preserve">Nieuwe datum: </w:t>
            </w:r>
          </w:p>
          <w:p w:rsidR="00632E33" w:rsidRDefault="00632E33" w:rsidP="00921756"/>
        </w:tc>
      </w:tr>
    </w:tbl>
    <w:p w:rsidR="00632E33" w:rsidRPr="000A11F0" w:rsidRDefault="00632E33" w:rsidP="000A11F0">
      <w:pPr>
        <w:tabs>
          <w:tab w:val="left" w:pos="1877"/>
        </w:tabs>
      </w:pPr>
      <w:bookmarkStart w:id="0" w:name="_GoBack"/>
      <w:bookmarkEnd w:id="0"/>
    </w:p>
    <w:sectPr w:rsidR="00632E33" w:rsidRPr="000A11F0" w:rsidSect="00D67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2FE8"/>
    <w:multiLevelType w:val="hybridMultilevel"/>
    <w:tmpl w:val="6FAEFC96"/>
    <w:lvl w:ilvl="0" w:tplc="16E6C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C7E65"/>
    <w:multiLevelType w:val="hybridMultilevel"/>
    <w:tmpl w:val="C928C06C"/>
    <w:lvl w:ilvl="0" w:tplc="7F44F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3ECC"/>
    <w:multiLevelType w:val="hybridMultilevel"/>
    <w:tmpl w:val="A620A4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DE1"/>
    <w:multiLevelType w:val="hybridMultilevel"/>
    <w:tmpl w:val="F4AE82D4"/>
    <w:lvl w:ilvl="0" w:tplc="AC12A874">
      <w:start w:val="5"/>
      <w:numFmt w:val="bullet"/>
      <w:lvlText w:val="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84C49"/>
    <w:multiLevelType w:val="hybridMultilevel"/>
    <w:tmpl w:val="BAACDF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63"/>
    <w:rsid w:val="000851D1"/>
    <w:rsid w:val="000A11F0"/>
    <w:rsid w:val="000F3AFE"/>
    <w:rsid w:val="00182835"/>
    <w:rsid w:val="001A1DCD"/>
    <w:rsid w:val="00204E8F"/>
    <w:rsid w:val="00282452"/>
    <w:rsid w:val="002B3F65"/>
    <w:rsid w:val="00337BA5"/>
    <w:rsid w:val="003E36EE"/>
    <w:rsid w:val="00455323"/>
    <w:rsid w:val="004C67B7"/>
    <w:rsid w:val="00625DE4"/>
    <w:rsid w:val="00632E33"/>
    <w:rsid w:val="00661811"/>
    <w:rsid w:val="00691E7C"/>
    <w:rsid w:val="006A6864"/>
    <w:rsid w:val="006B54EE"/>
    <w:rsid w:val="006E4D4E"/>
    <w:rsid w:val="00703295"/>
    <w:rsid w:val="0071480E"/>
    <w:rsid w:val="007C7D88"/>
    <w:rsid w:val="008856E8"/>
    <w:rsid w:val="008B65EA"/>
    <w:rsid w:val="00921756"/>
    <w:rsid w:val="00A14FF9"/>
    <w:rsid w:val="00AE1F38"/>
    <w:rsid w:val="00AE44DC"/>
    <w:rsid w:val="00BA7306"/>
    <w:rsid w:val="00C10A79"/>
    <w:rsid w:val="00C87FDA"/>
    <w:rsid w:val="00CD0D8F"/>
    <w:rsid w:val="00CD7E30"/>
    <w:rsid w:val="00D12B39"/>
    <w:rsid w:val="00D2607D"/>
    <w:rsid w:val="00D6773A"/>
    <w:rsid w:val="00DE2BF5"/>
    <w:rsid w:val="00F469AD"/>
    <w:rsid w:val="00F505CC"/>
    <w:rsid w:val="00F52D3F"/>
    <w:rsid w:val="00F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731"/>
  <w15:chartTrackingRefBased/>
  <w15:docId w15:val="{E7EA0831-656D-45BD-8B14-A10FDDBB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56E8"/>
    <w:pPr>
      <w:ind w:left="720"/>
      <w:contextualSpacing/>
    </w:pPr>
  </w:style>
  <w:style w:type="table" w:styleId="Tabelraster">
    <w:name w:val="Table Grid"/>
    <w:basedOn w:val="Standaardtabel"/>
    <w:uiPriority w:val="39"/>
    <w:rsid w:val="0088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Smet</dc:creator>
  <cp:keywords/>
  <dc:description/>
  <cp:lastModifiedBy>Els De Smet</cp:lastModifiedBy>
  <cp:revision>23</cp:revision>
  <dcterms:created xsi:type="dcterms:W3CDTF">2020-12-29T12:20:00Z</dcterms:created>
  <dcterms:modified xsi:type="dcterms:W3CDTF">2021-03-12T09:05:00Z</dcterms:modified>
</cp:coreProperties>
</file>